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4A4" w:rsidRPr="000904A4" w:rsidRDefault="000904A4" w:rsidP="000904A4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9633077"/>
      <w:r>
        <w:rPr>
          <w:rFonts w:ascii="Times New Roman" w:hAnsi="Times New Roman"/>
          <w:color w:val="000000"/>
          <w:sz w:val="24"/>
          <w:szCs w:val="24"/>
          <w:lang w:val="ru-RU"/>
        </w:rPr>
        <w:t>Приложение 1</w:t>
      </w:r>
    </w:p>
    <w:p w:rsidR="007B7B35" w:rsidRPr="002263AB" w:rsidRDefault="007B7B35" w:rsidP="00B979B7">
      <w:pPr>
        <w:spacing w:after="0" w:line="240" w:lineRule="auto"/>
        <w:ind w:left="120"/>
        <w:jc w:val="center"/>
        <w:rPr>
          <w:lang w:val="ru-RU"/>
        </w:rPr>
      </w:pPr>
      <w:r w:rsidRPr="002263A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B7B35" w:rsidRPr="002263AB" w:rsidRDefault="007B7B35" w:rsidP="00B979B7">
      <w:pPr>
        <w:spacing w:after="0" w:line="240" w:lineRule="auto"/>
        <w:ind w:left="120"/>
        <w:jc w:val="center"/>
        <w:rPr>
          <w:lang w:val="ru-RU"/>
        </w:rPr>
      </w:pPr>
      <w:r w:rsidRPr="002263A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4b34cd1-8907-4be2-9654-5e4d7c979c34"/>
      <w:r w:rsidRPr="002263A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2263A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B7B35" w:rsidRDefault="007B7B35" w:rsidP="00B979B7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263A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4d6ab55-f73b-48d7-ba78-c30f74a03786"/>
      <w:r w:rsidRPr="002263AB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униципальное казенное учреждение </w:t>
      </w:r>
    </w:p>
    <w:p w:rsidR="007B7B35" w:rsidRDefault="007B7B35" w:rsidP="00B979B7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«О</w:t>
      </w:r>
      <w:r w:rsidRPr="002263AB">
        <w:rPr>
          <w:rFonts w:ascii="Times New Roman" w:hAnsi="Times New Roman"/>
          <w:b/>
          <w:color w:val="000000"/>
          <w:sz w:val="28"/>
          <w:lang w:val="ru-RU"/>
        </w:rPr>
        <w:t xml:space="preserve">тдел образования администрации муниципального района </w:t>
      </w:r>
    </w:p>
    <w:p w:rsidR="007B7B35" w:rsidRPr="002263AB" w:rsidRDefault="007B7B35" w:rsidP="00B979B7">
      <w:pPr>
        <w:spacing w:after="0" w:line="240" w:lineRule="auto"/>
        <w:ind w:left="120"/>
        <w:jc w:val="center"/>
        <w:rPr>
          <w:lang w:val="ru-RU"/>
        </w:rPr>
      </w:pPr>
      <w:proofErr w:type="spellStart"/>
      <w:r w:rsidRPr="002263AB">
        <w:rPr>
          <w:rFonts w:ascii="Times New Roman" w:hAnsi="Times New Roman"/>
          <w:b/>
          <w:color w:val="000000"/>
          <w:sz w:val="28"/>
          <w:lang w:val="ru-RU"/>
        </w:rPr>
        <w:t>Иглинский</w:t>
      </w:r>
      <w:proofErr w:type="spellEnd"/>
      <w:r w:rsidRPr="002263AB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  <w:r w:rsidRPr="002263A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263AB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»</w:t>
      </w:r>
    </w:p>
    <w:p w:rsidR="007B7B35" w:rsidRPr="007B7949" w:rsidRDefault="007B7B35" w:rsidP="00B979B7">
      <w:pPr>
        <w:spacing w:after="0" w:line="240" w:lineRule="auto"/>
        <w:ind w:left="120"/>
        <w:jc w:val="center"/>
        <w:rPr>
          <w:lang w:val="ru-RU"/>
        </w:rPr>
      </w:pPr>
      <w:r w:rsidRPr="007B7949">
        <w:rPr>
          <w:rFonts w:ascii="Times New Roman" w:hAnsi="Times New Roman"/>
          <w:b/>
          <w:color w:val="000000"/>
          <w:sz w:val="28"/>
          <w:lang w:val="ru-RU"/>
        </w:rPr>
        <w:t xml:space="preserve">МБОУ СОШ №3 </w:t>
      </w:r>
      <w:proofErr w:type="spellStart"/>
      <w:r w:rsidRPr="007B7949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7B7949">
        <w:rPr>
          <w:rFonts w:ascii="Times New Roman" w:hAnsi="Times New Roman"/>
          <w:b/>
          <w:color w:val="000000"/>
          <w:sz w:val="28"/>
          <w:lang w:val="ru-RU"/>
        </w:rPr>
        <w:t>.И</w:t>
      </w:r>
      <w:proofErr w:type="gramEnd"/>
      <w:r w:rsidRPr="007B7949">
        <w:rPr>
          <w:rFonts w:ascii="Times New Roman" w:hAnsi="Times New Roman"/>
          <w:b/>
          <w:color w:val="000000"/>
          <w:sz w:val="28"/>
          <w:lang w:val="ru-RU"/>
        </w:rPr>
        <w:t>глино</w:t>
      </w:r>
      <w:proofErr w:type="spellEnd"/>
    </w:p>
    <w:p w:rsidR="00F42B1F" w:rsidRPr="00835C58" w:rsidRDefault="00F42B1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42B1F" w:rsidRPr="00835C58" w:rsidRDefault="00F42B1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42B1F" w:rsidRPr="00835C58" w:rsidRDefault="00F42B1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42B1F" w:rsidRPr="00835C58" w:rsidRDefault="00F42B1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E2A5D" w:rsidRPr="00835C58" w:rsidTr="004E2A5D">
        <w:tc>
          <w:tcPr>
            <w:tcW w:w="3114" w:type="dxa"/>
          </w:tcPr>
          <w:p w:rsidR="004E2A5D" w:rsidRPr="00835C58" w:rsidRDefault="004E2A5D" w:rsidP="004E2A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2A5D" w:rsidRPr="00835C58" w:rsidRDefault="004E2A5D" w:rsidP="004E2A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4E2A5D" w:rsidRPr="00835C58" w:rsidRDefault="004E2A5D" w:rsidP="004E2A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2A5D" w:rsidRPr="00835C58" w:rsidRDefault="004E2A5D" w:rsidP="004E2A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Валеева З.Г.</w:t>
            </w:r>
          </w:p>
          <w:p w:rsidR="00E02DB8" w:rsidRDefault="00D5580C" w:rsidP="004E2A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4E2A5D"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0F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E2A5D"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2A5D" w:rsidRPr="00835C58" w:rsidRDefault="00D5580C" w:rsidP="004E2A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«28</w:t>
            </w:r>
            <w:r w:rsidR="004E2A5D"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  2023 г.</w:t>
            </w:r>
          </w:p>
          <w:p w:rsidR="004E2A5D" w:rsidRPr="00835C58" w:rsidRDefault="004E2A5D" w:rsidP="004E2A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2A5D" w:rsidRPr="00835C58" w:rsidRDefault="004E2A5D" w:rsidP="004E2A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2A5D" w:rsidRPr="00835C58" w:rsidRDefault="004E2A5D" w:rsidP="004E2A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2A5D" w:rsidRPr="00835C58" w:rsidRDefault="004E2A5D" w:rsidP="004E2A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2A5D" w:rsidRPr="00835C58" w:rsidRDefault="004E2A5D" w:rsidP="004E2A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:rsidR="004E2A5D" w:rsidRPr="00835C58" w:rsidRDefault="004E2A5D" w:rsidP="004E2A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E2A5D" w:rsidRPr="00835C58" w:rsidRDefault="004E2A5D" w:rsidP="004E2A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2A5D" w:rsidRPr="00835C58" w:rsidRDefault="004E2A5D" w:rsidP="004E2A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E2A5D" w:rsidRPr="00835C58" w:rsidRDefault="004E2A5D" w:rsidP="004E2A5D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4E2A5D" w:rsidRPr="00835C58" w:rsidRDefault="004E2A5D" w:rsidP="004E2A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2A5D" w:rsidRPr="00835C58" w:rsidRDefault="004E2A5D" w:rsidP="004E2A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Ахатова</w:t>
            </w:r>
            <w:proofErr w:type="spellEnd"/>
            <w:r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  <w:p w:rsidR="00E02DB8" w:rsidRDefault="004E2A5D" w:rsidP="004E2A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0F6B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171</w:t>
            </w:r>
          </w:p>
          <w:p w:rsidR="004E2A5D" w:rsidRPr="00835C58" w:rsidRDefault="004E2A5D" w:rsidP="004E2A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  2023 г.</w:t>
            </w:r>
          </w:p>
          <w:p w:rsidR="004E2A5D" w:rsidRPr="00835C58" w:rsidRDefault="004E2A5D" w:rsidP="004E2A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42B1F" w:rsidRPr="00835C58" w:rsidRDefault="00F42B1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F42B1F" w:rsidRPr="00835C58" w:rsidRDefault="004E2A5D" w:rsidP="004E2A5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02DB8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F42B1F" w:rsidRPr="00B979B7" w:rsidRDefault="004E2A5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F42B1F" w:rsidRPr="00B979B7" w:rsidRDefault="004E2A5D" w:rsidP="004E2A5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1345602)</w:t>
      </w:r>
    </w:p>
    <w:p w:rsidR="00F42B1F" w:rsidRPr="00B979B7" w:rsidRDefault="004E2A5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учебного предмета «Иностранный (английский) язык»</w:t>
      </w:r>
    </w:p>
    <w:p w:rsidR="00F42B1F" w:rsidRPr="00B979B7" w:rsidRDefault="004E2A5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обучающихся 10 – 11 классов </w:t>
      </w:r>
    </w:p>
    <w:p w:rsidR="00F42B1F" w:rsidRPr="00835C58" w:rsidRDefault="00F42B1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2B1F" w:rsidRPr="00835C58" w:rsidRDefault="00F42B1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2B1F" w:rsidRPr="00835C58" w:rsidRDefault="00F42B1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2B1F" w:rsidRPr="00835C58" w:rsidRDefault="00F42B1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2B1F" w:rsidRPr="00835C58" w:rsidRDefault="00F42B1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2B1F" w:rsidRPr="00835C58" w:rsidRDefault="00F42B1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2B1F" w:rsidRPr="00835C58" w:rsidRDefault="00F42B1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2B1F" w:rsidRPr="00835C58" w:rsidRDefault="00F42B1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2B1F" w:rsidRPr="00835C58" w:rsidRDefault="00F42B1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2B1F" w:rsidRPr="00835C58" w:rsidRDefault="00F42B1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2B1F" w:rsidRPr="00835C58" w:rsidRDefault="00F42B1F" w:rsidP="004E2A5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42B1F" w:rsidRPr="00835C58" w:rsidRDefault="004E2A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35C58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09d4a8bd-a740-4b68-9a91-e6e2a21f2842"/>
      <w:proofErr w:type="spellStart"/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Иглино</w:t>
      </w:r>
      <w:bookmarkEnd w:id="3"/>
      <w:proofErr w:type="spellEnd"/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 </w:t>
      </w:r>
      <w:bookmarkStart w:id="4" w:name="77cc5032-9da0-44ec-8377-34a5a5a99395"/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2023</w:t>
      </w:r>
      <w:bookmarkEnd w:id="4"/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F42B1F" w:rsidRPr="00835C58" w:rsidRDefault="00F42B1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42B1F" w:rsidRPr="00835C58" w:rsidRDefault="00F42B1F">
      <w:pPr>
        <w:rPr>
          <w:rFonts w:ascii="Times New Roman" w:hAnsi="Times New Roman" w:cs="Times New Roman"/>
          <w:sz w:val="24"/>
          <w:szCs w:val="24"/>
          <w:lang w:val="ru-RU"/>
        </w:rPr>
        <w:sectPr w:rsidR="00F42B1F" w:rsidRPr="00835C58">
          <w:pgSz w:w="11906" w:h="16383"/>
          <w:pgMar w:top="1134" w:right="850" w:bottom="1134" w:left="1701" w:header="720" w:footer="720" w:gutter="0"/>
          <w:cols w:space="720"/>
        </w:sectPr>
      </w:pP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block-9633076"/>
      <w:bookmarkEnd w:id="0"/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социализации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пределами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Личностные,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так и личностных результатов обучения.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Значимость владения иностранными </w:t>
      </w:r>
      <w:proofErr w:type="gramStart"/>
      <w:r w:rsidRPr="00B979B7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>языками</w:t>
      </w:r>
      <w:proofErr w:type="gramEnd"/>
      <w:r w:rsidRPr="00B979B7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B979B7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>постглобализации</w:t>
      </w:r>
      <w:proofErr w:type="spellEnd"/>
      <w:r w:rsidRPr="00B979B7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 гр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речевая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языковая, социокультурная, компенсаторная и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метапредметная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компетенции: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чтении, письменной речи);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метапредметная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Основными подходами к обучению иностранным языкам признаются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компетентностный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системно-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деятельностный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межкультурный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  <w:bookmarkStart w:id="6" w:name="b1cb9ba3-8936-440c-ac0f-95944fbe2f65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6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‌‌</w:t>
      </w:r>
    </w:p>
    <w:p w:rsidR="004E2A5D" w:rsidRPr="00B979B7" w:rsidRDefault="004E2A5D" w:rsidP="004E2A5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 w:rsidP="004E2A5D">
      <w:pPr>
        <w:tabs>
          <w:tab w:val="left" w:pos="3855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sz w:val="28"/>
          <w:szCs w:val="28"/>
          <w:lang w:val="ru-RU"/>
        </w:rPr>
        <w:tab/>
      </w:r>
      <w:bookmarkStart w:id="7" w:name="block-9633078"/>
      <w:bookmarkEnd w:id="5"/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СОДЕРЖАНИЕ ОБУЧЕНИЯ</w:t>
      </w:r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10 КЛАСС</w:t>
      </w:r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Коммуникативные умения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Внешность и характеристика человека, литературного персонажа.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обучающегося). Роль иностранного языка в планах на будущее.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Покупки: одежда, обувь и продукты питания. Карманные деньги. Молодёжная мода.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Туризм. Виды отдыха. Путешествия по России и зарубежным странам.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Проблемы экологии. Защита окружающей среды. Стихийные бедствия.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 проживания в городской/сельской местности.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Говорение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коммуникативных умений </w:t>
      </w:r>
      <w:r w:rsidRPr="00B979B7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диалогической речи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соглашаться/не соглашаться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Объём диалога – 8 реплик со стороны каждого собеседника.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коммуникативных умений </w:t>
      </w:r>
      <w:r w:rsidRPr="00B979B7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монологической речи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повествование/сообщение;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рассуждение;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устное представление (презентация) результатов выполненной проектной работы.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Объём монологического высказывания – до 14 фраз.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Аудирование</w:t>
      </w:r>
      <w:proofErr w:type="spell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коммуникативных умений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Аудирование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Тексты для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Время звучания текста/текстов для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до 2,5 минуты.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Смысловое чтение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текста. 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Чтение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несплошных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текстов (таблиц, диаграмм, графиков и другие) и понимание представленной в них информации.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Тексты для чтения: диалог (беседа), интервью, рассказ, отрывок из художественного произведения, статья научно-популярного характера,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Объём текста/текстов для чтения – 500–700 слов.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Письменная речь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написание резюме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CV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небольшого письменного высказывания (рассказа, сочинения и другие) на основе плана, иллюстрации, таблицы, диаграммы и/или прочитанного/прослушанного текста с использованием образца, объём письменного высказывания – до 150 слов;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Языковые знания и навыки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Фонетическая сторона речи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Орфография и пунктуация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Правильное написание изученных слов.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Лексическая сторона речи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Основные способы словообразования: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аффиксация: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образование глаголов при помощи префиксов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dis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mis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over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under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 суффикса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ise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ize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образование имён существительных при помощи префиксов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un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im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 суффиксов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ance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ence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er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or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ist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ity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ment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ness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sion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tion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ship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образование имён прилагательных при помощи префиксов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un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im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inter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 суффиксов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able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ible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ed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ful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ian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ish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ive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less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ly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ous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образование наречий при помощи префиксов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un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im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 суффикса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ly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числительных при помощи суффиксов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teen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словосложение: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сложных существительных путём соединения основ существительных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football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blackboard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сложных существительных путём соединения основ существительных с предлогом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father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law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ed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blue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eyed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eight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legged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сложных прилагательных путём соединения наречия с основой причасти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well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behaved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nice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looking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конверсия: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имён существительных от неопределённой формы глаголов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run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run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имён существительных от имён прилагательных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rich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people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the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rich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глаголов от имён существительных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hand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hand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глаголов от имён прилагательных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cool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cool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Имена прилагательные на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ed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excited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exciting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Грамматическая сторона речи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moved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new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house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year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.).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с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начальным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с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начальным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There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+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Предложения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глагольными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конструкциями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содержащими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глаголы-связки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to be, to look, to seem, to feel (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He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looks/seems/feels happy.).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Предложения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cо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сложным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дополнением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– Complex Object (I want you to help me. I saw her cross/crossing the road. I want to have my hair cut.).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Сложносочинённые предложения с сочинительными союзами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and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but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or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Сложноподчинённые предложения с союзами и союзными словами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because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if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when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where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what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how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which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that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Сложноподчинённые предложения с союзными словами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whoever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whatever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however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whenever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Условные предложения с глаголами в изъявительном наклонении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Conditional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0,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Conditional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с глаголами в сослагательном наклонении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Conditional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Все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типы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вопросительных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предложений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общий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специальный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альтернативный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разделительный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в Present/Past/Future Simple Tense, Present/Past Continuous Tense, Present/Past Perfect Tense, Present Perfect Continuous Tense).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Модальные глаголы в косвенной речи в настоящем и прошедшем времени.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Предложения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конструкциями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as … as, not so … as, both … and …, either … or, neither … nor.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с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wish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…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Конструкции с глаголами на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love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hate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doing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c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глаголами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to stop, to remember, to forget (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разница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значении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to stop doing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и to stop to do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).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It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takes me … to do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Конструкция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used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+ инфинитив глагола.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be/get used to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be/get used to doing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I prefer, I’d prefer, I’d rather prefer,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выражающие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предпочтение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I’d rather,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You’d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better.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Подлежащее, выраженное собирательным существительным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family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police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и его согласование со сказуемым.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Future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Simple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Continuous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Perfect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Perfect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Continuous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Future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the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наиболее употребительных формах страдательного залога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Simple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Passive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Perfect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Passive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to be going to,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Future Simple Tense и Present Continuous Tense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выражения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будущего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Модальные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глаголы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их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эквиваленты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(can/be able to, could, must/have to, may, might, should, shall, would, will, need).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Неличные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глагола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инфинитив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герундий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причастие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(Participle I и Participle II),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причастия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функции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определения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(Participle I – a playing child, Participle II – a written text).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Определённый, неопределённый и нулевой артикли.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Имена существительные во множественном числе,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образованных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правилу, и исключения.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Притяжательный падеж имён существительных.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выражающие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(many/much, little/a little, few/a few, a lot of).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none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производные последнего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nobody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nothing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другие). 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Количественные и порядковые числительные.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Социокультурные знания и умения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Компенсаторные умения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языковую и контекстуальную догадку.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11 КЛАСС</w:t>
      </w:r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Коммуникативные умения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Внешность и характеристика человека, литературного персонажа.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Туризм. Виды отдыха. Экотуризм. Путешествия по России и зарубежным странам.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Говорение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коммуникативных умений </w:t>
      </w:r>
      <w:r w:rsidRPr="00B979B7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диалогической речи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соглашаться/не соглашаться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Объём диалога – до 9 реплик со стороны каждого собеседника.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коммуникативных умений </w:t>
      </w:r>
      <w:r w:rsidRPr="00B979B7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монологической речи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повествование/сообщение;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рассуждение;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устное представление (презентация) результатов выполненной проектной работы.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и(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или) без их использования.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Объём монологического высказывания – 14–15 фраз.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Аудирование</w:t>
      </w:r>
      <w:proofErr w:type="spell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коммуникативных умений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Тексты для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Языковая сложность текстов для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должна соответствовать пороговому уровню (В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пороговый уровень по общеевропейской шкале).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Время звучания текста/текстов для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до 2,5 минуты.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Смысловое чтение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Чтение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несплошных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текстов (таблиц, диаграмм, графиков и других) и понимание представленной в них информации.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Языковая сложность текстов для чтения должна соответствовать пороговому уровню (В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пороговый уровень по общеевропейской шкале).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Объём текста/текстов для чтения – до 600–800 слов.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Письменная речь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умений письменной речи: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написание резюме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CV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Языковые знания и навыки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Фонетическая сторона речи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lastRenderedPageBreak/>
        <w:t>Орфография и пунктуация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Правильное написание изученных слов.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Лексическая сторона речи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Основные способы словообразования: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аффиксация: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образование глаголов при помощи префиксов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dis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mis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over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under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 суффиксов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ise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ize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en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образование имён существительных при помощи префиксов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un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im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il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ir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 суффиксов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ance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ence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er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or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ist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ity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ment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ness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sion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tion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ship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образование имён прилагательных при помощи префиксов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un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im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il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ir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inter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post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 суффиксов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able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ible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ed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ful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ian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ical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ish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ive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less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ly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ous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образование наречий при помощи префиксов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un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im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il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ir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 суффикса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ly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числительных при помощи суффиксов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teen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словосложение: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образование сложных существительных путём соединения основ существительных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football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blue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bell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сложных существительных путём соединения основ существительных с предлогом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father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law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ed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blue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eyed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eight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legged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well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behaved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nice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looking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конверсия: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образование </w:t>
      </w: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имён существительных от неопределённой формы глаголов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run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run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имён существительных от прилагательных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rich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people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the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rich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глаголов от имён существительных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hand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hand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глаголов от имён прилагательных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cool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cool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Имена прилагательные на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ed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excited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exciting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Грамматическая сторона речи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moved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new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house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year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с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начальным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с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начальным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There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+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Предложения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глагольными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конструкциями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содержащими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глаголы-связки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to be, to look, to seem, to feel (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He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looks/seems/feels happy.).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c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сложным подлежащим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Complex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Subject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Предложения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cо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сложным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дополнением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– Complex Object (I want you to help me. I saw her cross/crossing the road. I want to have my hair cut.).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Сложносочинённые предложения с сочинительными союзами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and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but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or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Сложноподчинённые предложения с союзами и союзными словами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because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if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when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where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what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how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which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that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Сложноподчинённые предложения с союзными словами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whoever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whatever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however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whenever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Условные предложения с глаголами в изъявительном наклонении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Conditional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0,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Conditional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с глаголами в сослагательном наклонении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Conditional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Все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типы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вопросительных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предложений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общий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специальный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альтернативный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разделительный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в Present/Past/Future Simple Tense, Present/Past Continuous Tense, Present/Past Perfect Tense, Present Perfect Continuous Tense).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Модальные глаголы в косвенной речи в настоящем и прошедшем времени.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Предложения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конструкциями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as … as, not so … as, both … and …, either … or, neither … nor.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с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wish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…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Конструкции с глаголами на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love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hate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doing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c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глаголами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to stop, to remember, to forget (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разница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значении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to stop doing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и to stop to do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).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It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takes me … to do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Конструкция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used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+ инфинитив глагола.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be/get used to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be/get used to doing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I prefer, I’d prefer, I’d rather prefer,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выражающие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предпочтение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I’d rather,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You’d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better.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Подлежащее, выраженное собирательным существительным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family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police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и его согласование со сказуемым.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Глаголы (правильные и неправильные) в видовременных формах действительного залога в изъявительном наклонении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Future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Simple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Future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Continuous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Perfect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Perfect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Continuous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Future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the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наиболее употребительных формах страдательного залога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Simple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Passive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Perfect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Passive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to be going to,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Future Simple Tense и Present Continuous Tense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выражения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будущего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Модальные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глаголы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их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эквиваленты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(can/be able to, could, must/have to, may, might, should, shall, would, will, need).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Неличные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глагола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инфинитив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герундий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причастие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(Participle I и Participle II),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причастия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функции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определения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(Participle I – a playing child, Participle II – a written text).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Определённый, неопределённый и нулевой артикли.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Имена существительные во множественном числе,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образованных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правилу, и исключения.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Притяжательный падеж имён существительных.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выражающие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(many/much, little/a little, few/a few, a lot of).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none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производные последнего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nobody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nothing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другие). 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Количественные и порядковые числительные.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Социокультурные знания и умения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Компенсаторные умения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языковую и контекстуальную догадку.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4E2A5D" w:rsidRPr="00B979B7" w:rsidRDefault="004E2A5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block-9633079"/>
      <w:bookmarkEnd w:id="7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ПЛАНИРУЕМЫЕ РЕЗУЛЬТАТЫ ОСВОЕНИЯ ПРОГРАММЫ ПО АНГЛИЙСКОМУ ЯЗЫКУ НА УРОВНЕ СРЕДНЕГО ОБЩЕГО ОБРАЗОВАНИЯ</w:t>
      </w:r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Личностные результаты освоения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будут сформированы следующие личностные результаты: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 гражданского воспитания: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гуманитарной и волонтёрской деятельности.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 патриотического воспитания: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 духовно-нравственного воспитания: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духовных ценностей российского народа;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нравственного сознания, этического поведения;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личного вклада в построение устойчивого будущего;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 эстетического воспитания: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 физического воспитания: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 трудового воспитания: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к труду, осознание ценности мастерства, трудолюбие;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7) экологического воспитания: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активное неприятие действий, приносящих вред окружающей среде;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расширение опыта деятельности экологической направленности.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8) ценности научного познания: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эмпатии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логические действия:</w:t>
      </w:r>
    </w:p>
    <w:p w:rsidR="00F42B1F" w:rsidRPr="00B979B7" w:rsidRDefault="004E2A5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F42B1F" w:rsidRPr="00B979B7" w:rsidRDefault="004E2A5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F42B1F" w:rsidRPr="00B979B7" w:rsidRDefault="004E2A5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цели деятельности, задавать параметры и критерии их достижения;</w:t>
      </w:r>
    </w:p>
    <w:p w:rsidR="00F42B1F" w:rsidRPr="00B979B7" w:rsidRDefault="004E2A5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F42B1F" w:rsidRPr="00B979B7" w:rsidRDefault="004E2A5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F42B1F" w:rsidRPr="00B979B7" w:rsidRDefault="004E2A5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F42B1F" w:rsidRPr="00B979B7" w:rsidRDefault="004E2A5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F42B1F" w:rsidRPr="00B979B7" w:rsidRDefault="004E2A5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креативное мышление при решении жизненных проблем.</w:t>
      </w: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>Базовые</w:t>
      </w:r>
      <w:proofErr w:type="spellEnd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>исследовательские</w:t>
      </w:r>
      <w:proofErr w:type="spellEnd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>действия</w:t>
      </w:r>
      <w:proofErr w:type="spellEnd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F42B1F" w:rsidRPr="00B979B7" w:rsidRDefault="004E2A5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самостоятельному поиску методов решения практических задач, применению различных методов познания; </w:t>
      </w:r>
    </w:p>
    <w:p w:rsidR="00F42B1F" w:rsidRPr="00B979B7" w:rsidRDefault="004E2A5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F42B1F" w:rsidRPr="00B979B7" w:rsidRDefault="004E2A5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научной лингвистической терминологией и ключевыми понятиями;</w:t>
      </w:r>
    </w:p>
    <w:p w:rsidR="00F42B1F" w:rsidRPr="00B979B7" w:rsidRDefault="004E2A5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F42B1F" w:rsidRPr="00B979B7" w:rsidRDefault="004E2A5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42B1F" w:rsidRPr="00B979B7" w:rsidRDefault="004E2A5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42B1F" w:rsidRPr="00B979B7" w:rsidRDefault="004E2A5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давать оценку новым ситуациям, оценивать приобретённый опыт;</w:t>
      </w:r>
    </w:p>
    <w:p w:rsidR="00F42B1F" w:rsidRPr="00B979B7" w:rsidRDefault="004E2A5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F42B1F" w:rsidRPr="00B979B7" w:rsidRDefault="004E2A5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F42B1F" w:rsidRPr="00B979B7" w:rsidRDefault="004E2A5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уметь интегрировать знания из разных предметных областей; </w:t>
      </w:r>
    </w:p>
    <w:p w:rsidR="00F42B1F" w:rsidRPr="00B979B7" w:rsidRDefault="004E2A5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выдвигать новые идеи, предлагать оригинальные подходы и решения; </w:t>
      </w:r>
    </w:p>
    <w:p w:rsidR="00F42B1F" w:rsidRPr="00B979B7" w:rsidRDefault="004E2A5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ставить проблемы и задачи, допускающие альтернативных решений.</w:t>
      </w: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>Работа</w:t>
      </w:r>
      <w:proofErr w:type="spellEnd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</w:t>
      </w:r>
      <w:proofErr w:type="spellStart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>информацией</w:t>
      </w:r>
      <w:proofErr w:type="spellEnd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F42B1F" w:rsidRPr="00B979B7" w:rsidRDefault="004E2A5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42B1F" w:rsidRPr="00B979B7" w:rsidRDefault="004E2A5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F42B1F" w:rsidRPr="00B979B7" w:rsidRDefault="004E2A5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F42B1F" w:rsidRPr="00B979B7" w:rsidRDefault="004E2A5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использовать средства информационных и коммуникационных технологий в решении когнитивных, коммуникативных и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42B1F" w:rsidRPr="00B979B7" w:rsidRDefault="004E2A5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Коммуникативные универсальные учебные действия</w:t>
      </w:r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Общение:</w:t>
      </w:r>
    </w:p>
    <w:p w:rsidR="00F42B1F" w:rsidRPr="00B979B7" w:rsidRDefault="004E2A5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коммуникации во всех сферах жизни;</w:t>
      </w:r>
    </w:p>
    <w:p w:rsidR="00F42B1F" w:rsidRPr="00B979B7" w:rsidRDefault="004E2A5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F42B1F" w:rsidRPr="00B979B7" w:rsidRDefault="004E2A5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владеть различными способами общения и взаимодействия на иностранном (английском) языке, аргументированно вести диалог и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полилог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уметь смягчать конфликтные ситуации;</w:t>
      </w:r>
    </w:p>
    <w:p w:rsidR="00F42B1F" w:rsidRPr="00B979B7" w:rsidRDefault="004E2A5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>Регулятивные</w:t>
      </w:r>
      <w:proofErr w:type="spellEnd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>универсальные</w:t>
      </w:r>
      <w:proofErr w:type="spellEnd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>учебные</w:t>
      </w:r>
      <w:proofErr w:type="spellEnd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>действия</w:t>
      </w:r>
      <w:proofErr w:type="spellEnd"/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>Самоорганизация</w:t>
      </w:r>
      <w:proofErr w:type="spellEnd"/>
    </w:p>
    <w:p w:rsidR="00F42B1F" w:rsidRPr="00B979B7" w:rsidRDefault="004E2A5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42B1F" w:rsidRPr="00B979B7" w:rsidRDefault="004E2A5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42B1F" w:rsidRPr="00B979B7" w:rsidRDefault="004E2A5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давать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оценку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новым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ситуациям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42B1F" w:rsidRPr="00B979B7" w:rsidRDefault="004E2A5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делать осознанный выбор, аргументировать его, брать ответственность за решение;</w:t>
      </w:r>
    </w:p>
    <w:p w:rsidR="00F42B1F" w:rsidRPr="00B979B7" w:rsidRDefault="004E2A5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оценивать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приобретённый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опыт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42B1F" w:rsidRPr="00B979B7" w:rsidRDefault="004E2A5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>Самоконтроль</w:t>
      </w:r>
      <w:proofErr w:type="spellEnd"/>
    </w:p>
    <w:p w:rsidR="00F42B1F" w:rsidRPr="00B979B7" w:rsidRDefault="004E2A5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давать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оценку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новым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ситуациям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42B1F" w:rsidRPr="00B979B7" w:rsidRDefault="004E2A5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F42B1F" w:rsidRPr="00B979B7" w:rsidRDefault="004E2A5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приёмы рефлексии для оценки ситуации, выбора верного решения;</w:t>
      </w:r>
    </w:p>
    <w:p w:rsidR="00F42B1F" w:rsidRPr="00B979B7" w:rsidRDefault="004E2A5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F42B1F" w:rsidRPr="00B979B7" w:rsidRDefault="004E2A5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вносить коррективы в созданный речевой проду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 в сл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учае необходимости; </w:t>
      </w:r>
    </w:p>
    <w:p w:rsidR="00F42B1F" w:rsidRPr="00B979B7" w:rsidRDefault="004E2A5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риски и своевременно принимать решения по их снижению;</w:t>
      </w:r>
    </w:p>
    <w:p w:rsidR="00F42B1F" w:rsidRPr="00B979B7" w:rsidRDefault="004E2A5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мотивы и аргументы других при анализе результатов деятельности;</w:t>
      </w:r>
    </w:p>
    <w:p w:rsidR="00F42B1F" w:rsidRPr="00B979B7" w:rsidRDefault="004E2A5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себя, понимая свои недостатки и достоинства;</w:t>
      </w:r>
    </w:p>
    <w:p w:rsidR="00F42B1F" w:rsidRPr="00B979B7" w:rsidRDefault="004E2A5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мотивы и аргументы других при анализе результатов деятельности;</w:t>
      </w:r>
    </w:p>
    <w:p w:rsidR="00F42B1F" w:rsidRPr="00B979B7" w:rsidRDefault="004E2A5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признавать своё право и право других на ошибку;</w:t>
      </w:r>
    </w:p>
    <w:p w:rsidR="00F42B1F" w:rsidRPr="00B979B7" w:rsidRDefault="004E2A5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 способность понимать мир с позиции другого человека.</w:t>
      </w: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>Совместная</w:t>
      </w:r>
      <w:proofErr w:type="spellEnd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b/>
          <w:color w:val="000000"/>
          <w:sz w:val="28"/>
          <w:szCs w:val="28"/>
        </w:rPr>
        <w:t>деятельность</w:t>
      </w:r>
      <w:proofErr w:type="spellEnd"/>
    </w:p>
    <w:p w:rsidR="00F42B1F" w:rsidRPr="00B979B7" w:rsidRDefault="004E2A5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использовать преимущества командной и индивидуальной работы;</w:t>
      </w:r>
    </w:p>
    <w:p w:rsidR="00F42B1F" w:rsidRPr="00B979B7" w:rsidRDefault="004E2A5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F42B1F" w:rsidRPr="00B979B7" w:rsidRDefault="004E2A5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F42B1F" w:rsidRPr="00B979B7" w:rsidRDefault="004E2A5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F42B1F" w:rsidRPr="00B979B7" w:rsidRDefault="004E2A5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F42B1F" w:rsidRPr="00B979B7" w:rsidRDefault="00F42B1F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иноязычной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коммуникативной компетенции на пороговом уровне в совокупности её составляющих – речевой, языковой, социокультурной, компенсаторной,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метапредметной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</w:t>
      </w:r>
      <w:r w:rsidRPr="00B979B7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10 класса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научится: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1) владеть основными видами речевой деятельности: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говорение: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аудирование</w:t>
      </w:r>
      <w:proofErr w:type="spellEnd"/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: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до 2,5 минут).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смысловое чтение: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читать про себя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несплошные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тексты (таблицы, диаграммы, графики и другие) и понимать представленную в них информацию.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письменная речь: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писать резюме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CV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2) владеть фонетическими навыками: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орфографическими навыками: правильно писать изученные слова;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3)владеть пунктуационными навыками: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тематического содержания речи, с соблюдением существующей в английском языке нормы лексической сочетаемости.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4) распознавать и употреблять в устной и письменной речи: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родственные слова, образованные с использованием аффиксации: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глаголы при помощи префиксов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dis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mis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over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under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 суффиксов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ise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ize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имена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существительные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помощи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префиксов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un-, in-/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im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- и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суффиксов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ance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/-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ence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er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/-or,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ist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ity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ment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-ness,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sion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/-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tion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-ship;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имена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прилагательные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помощи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префиксов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un-, in-/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im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-, inter-, non- и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суффиксов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-able/-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ible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-al,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ed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-ese,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ful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ian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/-an,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ish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ive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-less,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ly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ous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-y;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наречия при помощи префиксов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un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im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-, и суффикса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ly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числительные при помощи суффиксов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teen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с использованием словосложения: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сложные существительные путём соединения основ существительных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football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bluebell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сложные существительные путём соединения основ существительных с предлогом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father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law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ed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blue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eyed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eight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legged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сложных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прилагательные путём соединения наречия с основой причастия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well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behaved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nice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looking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с использованием конверсии: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имён существительных от неопределённых форм глаголов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run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run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имён существительных от прилагательных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rich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people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the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rich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глаголов от имён существительных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hand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hand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глаголов от имён прилагательных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cool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cool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ed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excited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exciting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распознавать и употреблять в устной и письменной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речи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и употреблять в устной и письменной речи: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с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начальным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с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начальным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There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+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с глагольными конструкциями, содержащими глаголы-связки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look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seem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feel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c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сложным дополнением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Complex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Object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сложносочинённые предложения с сочинительными союзами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and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but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or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сложноподчинённые предложения с союзами и союзными словами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because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if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when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where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what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how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which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that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сложноподчинённые предложения с союзными словами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whoever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whatever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however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whenever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условные предложения с глаголами в изъявительном наклонении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Conditional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0,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Conditional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с глаголами в сослагательном наклонении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Conditional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все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типы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вопросительных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предложений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общий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специальный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альтернативный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разделительный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в Present/Past/Future Simple Tense, Present/Past Continuous Tense, Present/Past Perfect Tense, Present Perfect Continuous Tense);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модальные глаголы в косвенной речи в настоящем и прошедшем времени;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предложения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конструкциями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as … as, not so … as, both … and …, either … or, neither … nor;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с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wish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конструкции с глаголами на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love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hate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doing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конструкции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c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глаголами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to stop, to remember, to forget (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разница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значении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to stop doing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и to stop to do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конструкция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It takes me … to do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конструкция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used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+ инфинитив глагола;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конструкции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be/get used to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be/get used to doing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I prefer, I’d prefer, I’d rather prefer,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выражающие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предпочтение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I’d rather, You’d better;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подлежащее, выраженное собирательным существительным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family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police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и его согласование со сказуемым;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Future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Simple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Future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Continuous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Perfect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Perfect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Continuous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Future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the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наиболее употребительных формах страдательного залога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Simple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Passive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Perfect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Passive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конструкция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to be going to,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Future Simple Tense и Present Continuous Tense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выражения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будущего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модальные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глаголы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их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эквиваленты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(can/be able to, could, must/have to, may, might, should, shall, would, will, need);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неличные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глагола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инфинитив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герундий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причастие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(Participle I и Participle II),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причастия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функции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определения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(Participle I – a playing child, Participle II – a written text);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определённый, неопределённый и нулевой артикли;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имена существительные во множественном числе,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образованных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правилу, и исключения;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притяжательный падеж имён существительных;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выражающие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(many/much, little/a little, few/a few, a lot of);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неопределённые местоимения и их производные, отрицательные местоимения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none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производные последнего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nobody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nothing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 другие);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количественные и порядковые числительные;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5) владеть социокультурными знаниями и умениями: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представлять родную страну и её культуру на иностранном языке;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языковую и контекстуальную догадку.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7) владеть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метапредметными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умениями, позволяющими: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совершенствовать учебную деятельность по овладению иностранным языком;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межпредметного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</w:t>
      </w:r>
      <w:r w:rsidRPr="00B979B7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11 класса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научится: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1) владеть основными видами речевой деятельности: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lastRenderedPageBreak/>
        <w:t xml:space="preserve">говорение: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устно излагать результаты выполненной проектной работы (объём – 14–15 фраз).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аудирование</w:t>
      </w:r>
      <w:proofErr w:type="spellEnd"/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до 2,5 минут)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смысловое чтение: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читать про себя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несплошные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тексты (таблицы, диаграммы, графики) и понимать представленную в них информацию.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письменная речь: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писать резюме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CV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2) владеть фонетическими навыками: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3) владеть орфографическими навыками: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 писать изученные слова.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4) владеть пунктуационными навыками: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апостроф, точку, вопросительный и восклицательный знаки;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5) распознавать и употреблять в устной и письменной речи: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родственные слова, образованные с использованием аффиксации: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глаголы при помощи префиксов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dis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mis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over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under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 суффиксов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ise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ize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en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имена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существительные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помощи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префиксов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un-, in-/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im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-,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il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ir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- и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суффиксов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ance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/-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ence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er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/-or,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ist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ity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ment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-ness,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sion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/-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tion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-ship;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имена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прилагательные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помощи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префиксов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un-, in-/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im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-,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il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ir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-, inter-, non-, post-, pre- и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суффиксов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-able/-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ible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-al,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ed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-ese,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ful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ian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/ -an,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ical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ish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ive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-less,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ly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ous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-y;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наречия при помощи префиксов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un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im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il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ir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 и суффикса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ly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числительные при помощи суффиксов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teen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использованием словосложения: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сложные существительные путём соединения основ существительных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football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bluebell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сложные существительные путём соединения основ существительных с предлогом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father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law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ed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blue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eyed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eight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legged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сложные прилагательные путём соединения наречия с основой причастия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well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behaved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nice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looking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использованием конверсии: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образование имён существительных от неопределённых форм глаголов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run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run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имён существительных от прилагательных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rich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people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the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rich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глаголов от имён существительных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hand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hand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глаголов от имён прилагательных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cool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cool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ed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excited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exciting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распознавать и употреблять в устной и письменной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речи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распознавать и употреблять в устной и письменной речи: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с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начальным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с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начальным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There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+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с глагольными конструкциями, содержащими глаголы-связки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look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seem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feel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c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сложным подлежащим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Complex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Subject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c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сложным дополнением –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Complex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Object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сложносочинённые предложения с сочинительными союзами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and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but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or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сложноподчинённые предложения с союзами и союзными словами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because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if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when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where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what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how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which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that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сложноподчинённые предложения с союзными словами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whoever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whatever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however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whenever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условные предложения с глаголами в изъявительном наклонении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Conditional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0,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Conditional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с глаголами в сослагательном наклонении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Conditional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все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типы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вопросительных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предложений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общий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специальный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альтернативный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разделительный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в Present/Past/Future Simple Tense, Present/Past Continuous Tense, Present/Past Perfect Tense, Present Perfect Continuous Tense);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модальные глаголы в косвенной речи в настоящем и прошедшем времени;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предложения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конструкциями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as … as, not so … as, both … and …, either … or, neither … nor;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предложения с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wish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конструкции с глаголами на 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ing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love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hate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doing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конструкции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c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глаголами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to stop, to remember, to forget (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разница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значении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to stop doing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и to stop to do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конструкция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It takes me … to do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конструкция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used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+ инфинитив глагола;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конструкции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be/get used to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be/get used to doing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smth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конструкции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I prefer, I’d prefer, I’d rather prefer,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выражающие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предпочтение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I’d rather, You’d better;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подлежащее, выраженное собирательным существительным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family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police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), и его согласование со сказуемым;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Future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Simple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Future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Continuous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Perfect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Perfect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Continuous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Future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in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the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Tense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) и наиболее употребительных формах страдательного залога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Simple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Passive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Present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Perfect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Passive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конструкция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to be going to,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Future Simple Tense и Present Continuous Tense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выражения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будущего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модальные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глаголы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их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эквиваленты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(can/be able to, could, must/have to, may, might, should, shall, would, will, need);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неличные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глагола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инфинитив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герундий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причастие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(Participle I и Participle II),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причастия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функции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определения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(Participle I – a playing child, Participle II – a written text);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определённый, неопределённый и нулевой артикли;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имена существительные во множественном числе,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образованных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правилу, и исключения;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притяжательный падеж имён существительных;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proofErr w:type="spellEnd"/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выражающие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(many/much, little/a little, few/a few, a lot of);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неопределённые местоимения и их производные, отрицательные местоимения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none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производные последнего (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nobody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nothing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 другие);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количественные и порядковые числительные;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6) владеть социокультурными знаниями и умениями: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аудировании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языковую и контекстуальную догадку;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владеть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метапредметными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межпредметного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F42B1F" w:rsidRPr="00B979B7" w:rsidRDefault="004E2A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F42B1F" w:rsidRPr="00835C58" w:rsidRDefault="00F42B1F">
      <w:pPr>
        <w:rPr>
          <w:rFonts w:ascii="Times New Roman" w:hAnsi="Times New Roman" w:cs="Times New Roman"/>
          <w:sz w:val="24"/>
          <w:szCs w:val="24"/>
          <w:lang w:val="ru-RU"/>
        </w:rPr>
        <w:sectPr w:rsidR="00F42B1F" w:rsidRPr="00835C58">
          <w:pgSz w:w="11906" w:h="16383"/>
          <w:pgMar w:top="1134" w:right="850" w:bottom="1134" w:left="1701" w:header="720" w:footer="720" w:gutter="0"/>
          <w:cols w:space="720"/>
        </w:sectPr>
      </w:pPr>
    </w:p>
    <w:p w:rsidR="00F42B1F" w:rsidRPr="00835C58" w:rsidRDefault="004E2A5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9633080"/>
      <w:bookmarkEnd w:id="8"/>
      <w:r w:rsidRPr="00835C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35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42B1F" w:rsidRPr="00835C58" w:rsidRDefault="004E2A5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35C5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4986"/>
        <w:gridCol w:w="1134"/>
        <w:gridCol w:w="3261"/>
      </w:tblGrid>
      <w:tr w:rsidR="004E2A5D" w:rsidRPr="00835C58" w:rsidTr="004E2A5D">
        <w:trPr>
          <w:trHeight w:val="144"/>
          <w:tblCellSpacing w:w="20" w:type="nil"/>
        </w:trPr>
        <w:tc>
          <w:tcPr>
            <w:tcW w:w="7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42B1F" w:rsidRPr="00835C58" w:rsidRDefault="00F42B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42B1F" w:rsidRPr="00835C58" w:rsidRDefault="00F42B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42B1F" w:rsidRPr="00835C58" w:rsidRDefault="00F42B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A5D" w:rsidRPr="00835C58" w:rsidTr="004E2A5D">
        <w:trPr>
          <w:trHeight w:val="144"/>
          <w:tblCellSpacing w:w="20" w:type="nil"/>
        </w:trPr>
        <w:tc>
          <w:tcPr>
            <w:tcW w:w="7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B1F" w:rsidRPr="00835C58" w:rsidRDefault="00F4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B1F" w:rsidRPr="00835C58" w:rsidRDefault="00F4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42B1F" w:rsidRPr="00835C58" w:rsidRDefault="00F42B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B1F" w:rsidRPr="00835C58" w:rsidRDefault="00F4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A5D" w:rsidRPr="00835C58" w:rsidTr="004E2A5D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Конфликтные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923511" w:rsidP="0092351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tepikhttps://stepik.org;</w:t>
            </w:r>
          </w:p>
          <w:p w:rsidR="00F42B1F" w:rsidRPr="00835C58" w:rsidRDefault="004E2A5D" w:rsidP="009235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2. </w:t>
            </w:r>
            <w:hyperlink r:id="rId7">
              <w:r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http://neppo.ru</w:t>
              </w:r>
            </w:hyperlink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sdamgia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myskills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mob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fcior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4E2A5D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proofErr w:type="gram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spellEnd"/>
            <w:r w:rsidR="00E02DB8">
              <w:fldChar w:fldCharType="begin"/>
            </w:r>
            <w:r w:rsidR="00E02DB8">
              <w:instrText xml:space="preserve"> HYPERLINK "https://uchi.ru" \h </w:instrText>
            </w:r>
            <w:r w:rsidR="00E02DB8">
              <w:fldChar w:fldCharType="separate"/>
            </w:r>
            <w:r w:rsidRPr="00835C5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835C5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proofErr w:type="spellStart"/>
            <w:r w:rsidRPr="00835C5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uchi</w:t>
            </w:r>
            <w:proofErr w:type="spellEnd"/>
            <w:r w:rsidRPr="00835C5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835C5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="00E02DB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  <w:p w:rsidR="00F42B1F" w:rsidRPr="00835C58" w:rsidRDefault="00B979B7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yaklass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interneturok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</w:p>
        </w:tc>
      </w:tr>
      <w:tr w:rsidR="004E2A5D" w:rsidRPr="00835C58" w:rsidTr="004E2A5D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B979B7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fcior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uchi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4E2A5D" w:rsidRPr="00835C58" w:rsidTr="004E2A5D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Отказ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вредных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привычек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6">
              <w:r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fcior</w:t>
              </w:r>
              <w:proofErr w:type="spellEnd"/>
              <w:r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uchi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4E2A5D" w:rsidRPr="000F6B86" w:rsidTr="004E2A5D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решения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обязанности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старшеклассника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fcior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            </w:t>
            </w:r>
          </w:p>
          <w:p w:rsidR="00F42B1F" w:rsidRPr="00835C58" w:rsidRDefault="00F42B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E2A5D" w:rsidRPr="00835C58" w:rsidTr="004E2A5D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B979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19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E2A5D" w:rsidRPr="00835C58" w:rsidTr="004E2A5D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B979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21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E2A5D" w:rsidRPr="00835C58" w:rsidTr="004E2A5D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Молодежь в современном обществе. Досуг молодежи: чтение, кино, театр, музыка, музеи, Интернет, компьютерные игры.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B979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23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E2A5D" w:rsidRPr="00835C58" w:rsidTr="004E2A5D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Покупки: одежда, обувь, продукты питания.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Карманные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деньги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Молодежная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B979B7" w:rsidP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25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E2A5D" w:rsidRPr="00835C58" w:rsidTr="004E2A5D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B979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27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E2A5D" w:rsidRPr="00835C58" w:rsidTr="004E2A5D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B979B7" w:rsidP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29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E2A5D" w:rsidRPr="00835C58" w:rsidTr="004E2A5D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B979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31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E2A5D" w:rsidRPr="00835C58" w:rsidTr="004E2A5D">
        <w:trPr>
          <w:trHeight w:val="144"/>
          <w:tblCellSpacing w:w="20" w:type="nil"/>
        </w:trPr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B979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33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E2A5D" w:rsidRPr="00835C58" w:rsidTr="004E2A5D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4E2A5D" w:rsidRPr="00835C58" w:rsidRDefault="004E2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B1F" w:rsidRPr="00835C58" w:rsidRDefault="00F42B1F">
      <w:pPr>
        <w:rPr>
          <w:rFonts w:ascii="Times New Roman" w:hAnsi="Times New Roman" w:cs="Times New Roman"/>
          <w:sz w:val="24"/>
          <w:szCs w:val="24"/>
        </w:rPr>
        <w:sectPr w:rsidR="00F42B1F" w:rsidRPr="00835C58" w:rsidSect="004E2A5D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F42B1F" w:rsidRPr="00835C58" w:rsidRDefault="004E2A5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35C5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4283"/>
        <w:gridCol w:w="1145"/>
        <w:gridCol w:w="3639"/>
      </w:tblGrid>
      <w:tr w:rsidR="00F42B1F" w:rsidRPr="00835C58" w:rsidTr="00923511">
        <w:trPr>
          <w:trHeight w:val="144"/>
          <w:tblCellSpacing w:w="20" w:type="nil"/>
        </w:trPr>
        <w:tc>
          <w:tcPr>
            <w:tcW w:w="7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42B1F" w:rsidRPr="00835C58" w:rsidRDefault="00F42B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42B1F" w:rsidRPr="00835C58" w:rsidRDefault="00F42B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42B1F" w:rsidRPr="00835C58" w:rsidRDefault="00F42B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B1F" w:rsidRPr="00835C58" w:rsidTr="00923511">
        <w:trPr>
          <w:trHeight w:val="144"/>
          <w:tblCellSpacing w:w="20" w:type="nil"/>
        </w:trPr>
        <w:tc>
          <w:tcPr>
            <w:tcW w:w="7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B1F" w:rsidRPr="00835C58" w:rsidRDefault="00F4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B1F" w:rsidRPr="00835C58" w:rsidRDefault="00F4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35C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42B1F" w:rsidRPr="00835C58" w:rsidRDefault="00F42B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B1F" w:rsidRPr="00835C58" w:rsidRDefault="00F4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B1F" w:rsidRPr="00835C58" w:rsidTr="00923511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Конфликтные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разрешение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923511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Stepikhttps://stepik.org; </w:t>
            </w:r>
          </w:p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hyperlink r:id="rId34">
              <w:r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http://neppo.ru</w:t>
              </w:r>
            </w:hyperlink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sdamgia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myskills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mob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fcior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4E2A5D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proofErr w:type="gram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spellEnd"/>
            <w:r w:rsidR="00E02DB8">
              <w:fldChar w:fldCharType="begin"/>
            </w:r>
            <w:r w:rsidR="00E02DB8">
              <w:instrText xml:space="preserve"> HYPERLINK "https://uchi.ru" \h </w:instrText>
            </w:r>
            <w:r w:rsidR="00E02DB8">
              <w:fldChar w:fldCharType="separate"/>
            </w:r>
            <w:r w:rsidRPr="00835C5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835C5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proofErr w:type="spellStart"/>
            <w:r w:rsidRPr="00835C5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uchi</w:t>
            </w:r>
            <w:proofErr w:type="spellEnd"/>
            <w:r w:rsidRPr="00835C5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835C5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="00E02DB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yaklass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interneturok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</w:p>
        </w:tc>
      </w:tr>
      <w:tr w:rsidR="00F42B1F" w:rsidRPr="00835C58" w:rsidTr="00923511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923511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Stepikhttps://stepik.org;</w:t>
            </w:r>
          </w:p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</w:t>
            </w:r>
            <w:hyperlink r:id="rId41">
              <w:r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http://neppo.ru</w:t>
              </w:r>
            </w:hyperlink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sdamgia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myskills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mob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fcior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4E2A5D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proofErr w:type="gram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spellEnd"/>
            <w:r w:rsidR="00923511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6">
              <w:r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uchi</w:t>
              </w:r>
              <w:proofErr w:type="spellEnd"/>
              <w:r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yaklass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42B1F" w:rsidRPr="00835C58" w:rsidRDefault="00B979B7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interneturok</w:t>
              </w:r>
              <w:proofErr w:type="spellEnd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</w:hyperlink>
          </w:p>
        </w:tc>
      </w:tr>
      <w:tr w:rsidR="00F42B1F" w:rsidRPr="00835C58" w:rsidTr="00923511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Отказ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вредных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привычек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B979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50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F42B1F" w:rsidRPr="00835C58" w:rsidTr="00923511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Альтернативы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продолжении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B979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52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F42B1F" w:rsidRPr="00835C58" w:rsidTr="00923511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B979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54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F42B1F" w:rsidRPr="00835C58" w:rsidTr="00923511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Молодежь в современном обществе. Ценностные ориентиры. Участие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молодежи в жизни общества.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молодежи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увлечения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интересы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</w:t>
            </w:r>
            <w:proofErr w:type="spellEnd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дружба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6 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B979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56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F42B1F" w:rsidRPr="00835C58" w:rsidTr="00923511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B979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58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F42B1F" w:rsidRPr="00835C58" w:rsidTr="00923511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F42B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B1F" w:rsidRPr="00835C58" w:rsidTr="00923511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B979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60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F42B1F" w:rsidRPr="00835C58" w:rsidTr="00923511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Интернет-безопасность</w:t>
            </w:r>
            <w:proofErr w:type="spell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B979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62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F42B1F" w:rsidRPr="00835C58" w:rsidTr="00923511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B979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64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F42B1F" w:rsidRPr="00835C58" w:rsidTr="00923511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83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B979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http://fcior.edu.ru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hyperlink r:id="rId66">
              <w:r w:rsidR="004E2A5D" w:rsidRPr="00835C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https://sdamgia.ru</w:t>
              </w:r>
            </w:hyperlink>
            <w:r w:rsidR="004E2A5D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F42B1F" w:rsidRPr="00835C58" w:rsidTr="00923511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4E2A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23511"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  <w:r w:rsidRPr="00835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39" w:type="dxa"/>
            <w:tcMar>
              <w:top w:w="50" w:type="dxa"/>
              <w:left w:w="100" w:type="dxa"/>
            </w:tcMar>
            <w:vAlign w:val="center"/>
          </w:tcPr>
          <w:p w:rsidR="00F42B1F" w:rsidRPr="00835C58" w:rsidRDefault="00F42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B1F" w:rsidRDefault="00F42B1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550AF" w:rsidRPr="007550AF" w:rsidRDefault="007550A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979B7" w:rsidRDefault="00B979B7" w:rsidP="00B979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23511" w:rsidRPr="00B979B7" w:rsidRDefault="00923511" w:rsidP="00B979B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923511" w:rsidRPr="00B979B7" w:rsidRDefault="00923511" w:rsidP="00B979B7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923511" w:rsidRPr="00B979B7" w:rsidRDefault="0007585F" w:rsidP="00B979B7">
      <w:pPr>
        <w:pStyle w:val="ae"/>
        <w:spacing w:after="0" w:line="240" w:lineRule="auto"/>
        <w:ind w:left="480"/>
        <w:rPr>
          <w:rFonts w:ascii="Times New Roman" w:hAnsi="Times New Roman" w:cs="Times New Roman"/>
          <w:sz w:val="28"/>
          <w:szCs w:val="28"/>
        </w:rPr>
      </w:pPr>
      <w:bookmarkStart w:id="10" w:name="fcd4d2a0-5025-4100-b79a-d6e41cba5202"/>
      <w:r w:rsidRPr="00B979B7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923511"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Английский язык, 10 класс/ Афанасьева О.В.,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Дули Д., Михеева И.В. и другие, М. </w:t>
      </w:r>
      <w:r w:rsidR="00923511" w:rsidRPr="00B979B7">
        <w:rPr>
          <w:rFonts w:ascii="Times New Roman" w:hAnsi="Times New Roman" w:cs="Times New Roman"/>
          <w:color w:val="000000"/>
          <w:sz w:val="28"/>
          <w:szCs w:val="28"/>
        </w:rPr>
        <w:t xml:space="preserve"> «Просвещение»</w:t>
      </w:r>
      <w:bookmarkEnd w:id="10"/>
      <w:r w:rsidR="00923511" w:rsidRPr="00B979B7">
        <w:rPr>
          <w:rFonts w:ascii="Times New Roman" w:hAnsi="Times New Roman" w:cs="Times New Roman"/>
          <w:color w:val="000000"/>
          <w:sz w:val="28"/>
          <w:szCs w:val="28"/>
        </w:rPr>
        <w:t>‌​</w:t>
      </w:r>
    </w:p>
    <w:p w:rsidR="00923511" w:rsidRPr="00B979B7" w:rsidRDefault="00923511" w:rsidP="00B979B7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</w:t>
      </w:r>
      <w:bookmarkStart w:id="11" w:name="27b7e45d-86a3-4d6a-ba95-232cd235b9aa"/>
      <w:r w:rsidR="007550AF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2</w:t>
      </w:r>
      <w:r w:rsidR="0007585F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Английский язык. 11 класс. Афанасьева О.В. Дули Д. и др. </w:t>
      </w:r>
      <w:r w:rsidR="0007585F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М.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"Просвещение"</w:t>
      </w:r>
      <w:bookmarkEnd w:id="11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</w:p>
    <w:p w:rsidR="00923511" w:rsidRPr="00B979B7" w:rsidRDefault="00923511" w:rsidP="00B979B7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923511" w:rsidRPr="00B979B7" w:rsidRDefault="00923511" w:rsidP="00B979B7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8530E1" w:rsidRPr="00B979B7" w:rsidRDefault="00923511" w:rsidP="00B979B7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</w:t>
      </w:r>
      <w:r w:rsidR="0007585F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Spotlight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English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10. Книга для учителя. </w:t>
      </w:r>
      <w:r w:rsidR="0007585F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М.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"Просвещение"</w:t>
      </w:r>
      <w:r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7585F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Spotlight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English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 Книга для учителя.</w:t>
      </w:r>
      <w:r w:rsidR="0007585F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"Просвещение"</w:t>
      </w:r>
      <w:r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r w:rsidR="0007585F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ЕГЭ. Пособие для подготовки к единому государственному экзамену</w:t>
      </w:r>
      <w:r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r w:rsidR="0007585F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Test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Booklet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Spotlight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,11</w:t>
      </w:r>
      <w:proofErr w:type="gramEnd"/>
      <w:r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7585F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ЕГЭ в схемах и таблицах. Английский язык.</w:t>
      </w:r>
      <w:r w:rsidR="008530E1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В.В. Ильченко. Издательство "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Эксмо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"</w:t>
      </w:r>
      <w:r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7585F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"Устные ответы по английскому языку".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Воловикова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 Л.</w:t>
      </w:r>
    </w:p>
    <w:p w:rsidR="008530E1" w:rsidRPr="00B979B7" w:rsidRDefault="0007585F" w:rsidP="00B979B7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 </w:t>
      </w:r>
      <w:r w:rsidR="008530E1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Устная часть ЕГЭ по английскому языку:10-11 классы: практикум/ М. В. Вербицкая и </w:t>
      </w:r>
      <w:proofErr w:type="spellStart"/>
      <w:r w:rsidR="008530E1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др.М</w:t>
      </w:r>
      <w:proofErr w:type="spellEnd"/>
      <w:r w:rsidR="008530E1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 «</w:t>
      </w:r>
      <w:proofErr w:type="spellStart"/>
      <w:r w:rsidR="008530E1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Вентана</w:t>
      </w:r>
      <w:proofErr w:type="spellEnd"/>
      <w:r w:rsidR="008530E1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Граф»</w:t>
      </w:r>
      <w:r w:rsidR="00923511"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r w:rsidR="00923511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8. </w:t>
      </w:r>
      <w:r w:rsidR="00923511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Английский язык "Весь школьный курс в таблицах"</w:t>
      </w:r>
      <w:r w:rsidR="008530E1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 «Современная школа»</w:t>
      </w:r>
      <w:r w:rsidR="00923511"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r w:rsidR="00923511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9. </w:t>
      </w:r>
      <w:r w:rsidR="00923511" w:rsidRPr="00B979B7">
        <w:rPr>
          <w:rFonts w:ascii="Times New Roman" w:hAnsi="Times New Roman" w:cs="Times New Roman"/>
          <w:color w:val="000000"/>
          <w:sz w:val="28"/>
          <w:szCs w:val="28"/>
        </w:rPr>
        <w:t>CD</w:t>
      </w:r>
      <w:r w:rsidR="00923511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10.11 классы</w:t>
      </w:r>
    </w:p>
    <w:p w:rsidR="00923511" w:rsidRPr="00B979B7" w:rsidRDefault="0007585F" w:rsidP="00B979B7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10. </w:t>
      </w:r>
      <w:r w:rsidR="008530E1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«ЕГЭ. Английский язык. Грамматика в тестах»/Л.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530E1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И.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530E1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Романова.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530E1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М. «Айрис-пресс»</w:t>
      </w:r>
      <w:r w:rsidR="00923511"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12" w:name="cb77c024-1ba4-42b1-b34b-1acff9643914"/>
      <w:bookmarkEnd w:id="12"/>
      <w:r w:rsidR="00923511"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11. «ЕГЭ. Английский язык. Практикум. Письмо» Е.В. Соловова М. «Центр изучения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анг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 Солововой».</w:t>
      </w:r>
    </w:p>
    <w:p w:rsidR="00923511" w:rsidRPr="00B979B7" w:rsidRDefault="0007585F" w:rsidP="00B979B7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sz w:val="28"/>
          <w:szCs w:val="28"/>
          <w:lang w:val="ru-RU"/>
        </w:rPr>
        <w:t>12. «Грамматика английского языка. Пособие для учащихся./Р.В. Резник. М. «Просвещение»</w:t>
      </w:r>
    </w:p>
    <w:p w:rsidR="00923511" w:rsidRPr="00B979B7" w:rsidRDefault="00923511" w:rsidP="00B979B7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923511" w:rsidRPr="00B979B7" w:rsidRDefault="00923511" w:rsidP="00B979B7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B979B7">
        <w:rPr>
          <w:rFonts w:ascii="Times New Roman" w:hAnsi="Times New Roman" w:cs="Times New Roman"/>
          <w:color w:val="333333"/>
          <w:sz w:val="28"/>
          <w:szCs w:val="28"/>
          <w:lang w:val="ru-RU"/>
        </w:rPr>
        <w:t>​‌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1.Российская образовательная платформа и конструктор бесплатных открытых онлай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н-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курсов и уроков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Stepikhttps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stepik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org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Образовательный портал «Современная цифровая образовательная среда в РФ»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neppo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Проверка знаний по школьным дисциплинам, подготовка к ОГЭ, ЕГЭ: Образовательный портал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подготовка к экзаменам и ВПР «Сдам ГИА»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sdamgia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Онлайн-сервис самоподготовки и самопроверки «Мои достижения»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myskills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среда Мобильное электронное образование (МЭО) (проект</w:t>
      </w:r>
      <w:r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«Мобильная электронная школа»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mob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Федеральный центр электронных образовательных ресурсов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fcior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edu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ru</w:t>
      </w:r>
      <w:bookmarkStart w:id="13" w:name="_GoBack"/>
      <w:bookmarkEnd w:id="13"/>
      <w:proofErr w:type="spellEnd"/>
      <w:r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7. Интерактивная образовательная онлайн-платформа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</w:t>
      </w:r>
      <w:proofErr w:type="gram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.р</w:t>
      </w:r>
      <w:proofErr w:type="gram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uchi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8. Образовательный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ЯКЛАСС 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B979B7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yaklass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Pr="00B979B7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14" w:name="6695cb62-c7ac-4d3d-b5f1-bb0fcb6a9bae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9. Библиотека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видеоуроков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школьной программы </w:t>
      </w:r>
      <w:proofErr w:type="spellStart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ИнтернетУрок</w:t>
      </w:r>
      <w:proofErr w:type="spellEnd"/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bookmarkEnd w:id="14"/>
      <w:r w:rsidRPr="00B979B7">
        <w:rPr>
          <w:rFonts w:ascii="Times New Roman" w:hAnsi="Times New Roman" w:cs="Times New Roman"/>
          <w:color w:val="333333"/>
          <w:sz w:val="28"/>
          <w:szCs w:val="28"/>
          <w:lang w:val="ru-RU"/>
        </w:rPr>
        <w:t>‌</w:t>
      </w:r>
      <w:r w:rsidRPr="00B979B7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923511" w:rsidRPr="00835C58" w:rsidRDefault="00923511">
      <w:pPr>
        <w:rPr>
          <w:rFonts w:ascii="Times New Roman" w:hAnsi="Times New Roman" w:cs="Times New Roman"/>
          <w:sz w:val="24"/>
          <w:szCs w:val="24"/>
          <w:lang w:val="ru-RU"/>
        </w:rPr>
        <w:sectPr w:rsidR="00923511" w:rsidRPr="00835C58" w:rsidSect="00923511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835C58" w:rsidRDefault="00835C5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84AD0" w:rsidRDefault="00484AD0" w:rsidP="00755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84AD0" w:rsidRDefault="00484AD0" w:rsidP="00835C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84AD0" w:rsidRDefault="00484AD0" w:rsidP="00835C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550AF" w:rsidRDefault="007550A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550AF" w:rsidRPr="007550AF" w:rsidRDefault="007550AF" w:rsidP="007550A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550AF" w:rsidRPr="007550AF" w:rsidRDefault="007550AF" w:rsidP="007550A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550AF" w:rsidRPr="007550AF" w:rsidRDefault="007550AF" w:rsidP="007550A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550AF" w:rsidRPr="007550AF" w:rsidRDefault="007550AF" w:rsidP="007550A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550AF" w:rsidRDefault="007550AF" w:rsidP="007550A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550AF" w:rsidRDefault="007550AF" w:rsidP="007550AF">
      <w:pPr>
        <w:tabs>
          <w:tab w:val="left" w:pos="7935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7550AF" w:rsidRDefault="007550AF" w:rsidP="007550AF">
      <w:pPr>
        <w:tabs>
          <w:tab w:val="left" w:pos="793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550AF" w:rsidRDefault="007550AF" w:rsidP="007550AF">
      <w:pPr>
        <w:tabs>
          <w:tab w:val="left" w:pos="793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550AF" w:rsidRDefault="007550AF" w:rsidP="007550AF">
      <w:pPr>
        <w:tabs>
          <w:tab w:val="left" w:pos="793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550AF" w:rsidRDefault="007550AF" w:rsidP="007550AF">
      <w:pPr>
        <w:tabs>
          <w:tab w:val="left" w:pos="793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550AF" w:rsidRDefault="007550AF" w:rsidP="007550AF">
      <w:pPr>
        <w:tabs>
          <w:tab w:val="left" w:pos="793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550AF" w:rsidRDefault="007550AF" w:rsidP="007550AF">
      <w:pPr>
        <w:tabs>
          <w:tab w:val="left" w:pos="793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550AF" w:rsidRDefault="007550AF" w:rsidP="007550AF">
      <w:pPr>
        <w:tabs>
          <w:tab w:val="left" w:pos="793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550AF" w:rsidRDefault="007550AF" w:rsidP="007550AF">
      <w:pPr>
        <w:tabs>
          <w:tab w:val="left" w:pos="793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7550AF" w:rsidRDefault="007550AF" w:rsidP="007550A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35C58" w:rsidRPr="007550AF" w:rsidRDefault="00835C58" w:rsidP="007550AF">
      <w:pPr>
        <w:rPr>
          <w:rFonts w:ascii="Times New Roman" w:hAnsi="Times New Roman" w:cs="Times New Roman"/>
          <w:sz w:val="24"/>
          <w:szCs w:val="24"/>
          <w:lang w:val="ru-RU"/>
        </w:rPr>
        <w:sectPr w:rsidR="00835C58" w:rsidRPr="007550AF" w:rsidSect="00E02DB8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F42B1F" w:rsidRPr="007550AF" w:rsidRDefault="00F42B1F">
      <w:pPr>
        <w:rPr>
          <w:rFonts w:ascii="Times New Roman" w:hAnsi="Times New Roman" w:cs="Times New Roman"/>
          <w:sz w:val="24"/>
          <w:szCs w:val="24"/>
          <w:lang w:val="ru-RU"/>
        </w:rPr>
        <w:sectPr w:rsidR="00F42B1F" w:rsidRPr="007550AF" w:rsidSect="00E02DB8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  <w:bookmarkStart w:id="15" w:name="block-9633081"/>
      <w:bookmarkEnd w:id="9"/>
    </w:p>
    <w:p w:rsidR="00F42B1F" w:rsidRPr="007550AF" w:rsidRDefault="00F42B1F">
      <w:pPr>
        <w:rPr>
          <w:rFonts w:ascii="Times New Roman" w:hAnsi="Times New Roman" w:cs="Times New Roman"/>
          <w:sz w:val="24"/>
          <w:szCs w:val="24"/>
          <w:lang w:val="ru-RU"/>
        </w:rPr>
        <w:sectPr w:rsidR="00F42B1F" w:rsidRPr="007550AF" w:rsidSect="00E02DB8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F42B1F" w:rsidRPr="00835C58" w:rsidRDefault="00F42B1F">
      <w:pPr>
        <w:rPr>
          <w:rFonts w:ascii="Times New Roman" w:hAnsi="Times New Roman" w:cs="Times New Roman"/>
          <w:sz w:val="24"/>
          <w:szCs w:val="24"/>
          <w:lang w:val="ru-RU"/>
        </w:rPr>
        <w:sectPr w:rsidR="00F42B1F" w:rsidRPr="00835C58">
          <w:pgSz w:w="11906" w:h="16383"/>
          <w:pgMar w:top="1134" w:right="850" w:bottom="1134" w:left="1701" w:header="720" w:footer="720" w:gutter="0"/>
          <w:cols w:space="720"/>
        </w:sectPr>
      </w:pPr>
      <w:bookmarkStart w:id="16" w:name="block-9633082"/>
      <w:bookmarkEnd w:id="15"/>
    </w:p>
    <w:bookmarkEnd w:id="16"/>
    <w:p w:rsidR="004E2A5D" w:rsidRPr="00835C58" w:rsidRDefault="004E2A5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E2A5D" w:rsidRPr="00835C58" w:rsidSect="00F42B1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33319"/>
    <w:multiLevelType w:val="multilevel"/>
    <w:tmpl w:val="EDE05B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921242"/>
    <w:multiLevelType w:val="multilevel"/>
    <w:tmpl w:val="419A2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F25A55"/>
    <w:multiLevelType w:val="multilevel"/>
    <w:tmpl w:val="82AC730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550985"/>
    <w:multiLevelType w:val="multilevel"/>
    <w:tmpl w:val="36B6660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750997"/>
    <w:multiLevelType w:val="multilevel"/>
    <w:tmpl w:val="519AD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E5349D"/>
    <w:multiLevelType w:val="multilevel"/>
    <w:tmpl w:val="36B6660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1363C2"/>
    <w:multiLevelType w:val="multilevel"/>
    <w:tmpl w:val="D11CCA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11126A"/>
    <w:multiLevelType w:val="multilevel"/>
    <w:tmpl w:val="36B6660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6D40A9"/>
    <w:multiLevelType w:val="multilevel"/>
    <w:tmpl w:val="9FA8991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D83D90"/>
    <w:multiLevelType w:val="multilevel"/>
    <w:tmpl w:val="F216FB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993235"/>
    <w:multiLevelType w:val="hybridMultilevel"/>
    <w:tmpl w:val="A3241AE8"/>
    <w:lvl w:ilvl="0" w:tplc="736EAFB8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5879686F"/>
    <w:multiLevelType w:val="multilevel"/>
    <w:tmpl w:val="36B6660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D41884"/>
    <w:multiLevelType w:val="multilevel"/>
    <w:tmpl w:val="7DEE8BA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BE1BE1"/>
    <w:multiLevelType w:val="multilevel"/>
    <w:tmpl w:val="59F0A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B205C9"/>
    <w:multiLevelType w:val="multilevel"/>
    <w:tmpl w:val="3FA6256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0B0209"/>
    <w:multiLevelType w:val="multilevel"/>
    <w:tmpl w:val="9F1EDF4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4"/>
  </w:num>
  <w:num w:numId="5">
    <w:abstractNumId w:val="8"/>
  </w:num>
  <w:num w:numId="6">
    <w:abstractNumId w:val="6"/>
  </w:num>
  <w:num w:numId="7">
    <w:abstractNumId w:val="15"/>
  </w:num>
  <w:num w:numId="8">
    <w:abstractNumId w:val="7"/>
  </w:num>
  <w:num w:numId="9">
    <w:abstractNumId w:val="12"/>
  </w:num>
  <w:num w:numId="10">
    <w:abstractNumId w:val="9"/>
  </w:num>
  <w:num w:numId="11">
    <w:abstractNumId w:val="14"/>
  </w:num>
  <w:num w:numId="12">
    <w:abstractNumId w:val="2"/>
  </w:num>
  <w:num w:numId="13">
    <w:abstractNumId w:val="10"/>
  </w:num>
  <w:num w:numId="14">
    <w:abstractNumId w:val="5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2B1F"/>
    <w:rsid w:val="0007585F"/>
    <w:rsid w:val="000864D2"/>
    <w:rsid w:val="000904A4"/>
    <w:rsid w:val="000F6B86"/>
    <w:rsid w:val="00301221"/>
    <w:rsid w:val="00484AD0"/>
    <w:rsid w:val="004B15FE"/>
    <w:rsid w:val="004E2A5D"/>
    <w:rsid w:val="00556DDD"/>
    <w:rsid w:val="00566F16"/>
    <w:rsid w:val="00640E54"/>
    <w:rsid w:val="006E4A92"/>
    <w:rsid w:val="00720E4D"/>
    <w:rsid w:val="007447C3"/>
    <w:rsid w:val="007550AF"/>
    <w:rsid w:val="007B7B35"/>
    <w:rsid w:val="00835C58"/>
    <w:rsid w:val="008530E1"/>
    <w:rsid w:val="0085560A"/>
    <w:rsid w:val="00883FB4"/>
    <w:rsid w:val="008D2116"/>
    <w:rsid w:val="00923511"/>
    <w:rsid w:val="00A91A8F"/>
    <w:rsid w:val="00B51E25"/>
    <w:rsid w:val="00B979B7"/>
    <w:rsid w:val="00C959E3"/>
    <w:rsid w:val="00D5580C"/>
    <w:rsid w:val="00E02DB8"/>
    <w:rsid w:val="00F42B1F"/>
    <w:rsid w:val="00FC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42B1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42B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835C58"/>
    <w:pPr>
      <w:ind w:left="720"/>
      <w:contextualSpacing/>
    </w:pPr>
    <w:rPr>
      <w:lang w:val="ru-RU"/>
    </w:rPr>
  </w:style>
  <w:style w:type="paragraph" w:styleId="af">
    <w:name w:val="Body Text"/>
    <w:basedOn w:val="a"/>
    <w:link w:val="af0"/>
    <w:uiPriority w:val="1"/>
    <w:qFormat/>
    <w:rsid w:val="00835C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basedOn w:val="a0"/>
    <w:link w:val="af"/>
    <w:uiPriority w:val="1"/>
    <w:rsid w:val="00835C58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31">
    <w:name w:val="Сетка таблицы3"/>
    <w:basedOn w:val="a1"/>
    <w:uiPriority w:val="99"/>
    <w:rsid w:val="00835C5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urok.ru" TargetMode="External"/><Relationship Id="rId18" Type="http://schemas.openxmlformats.org/officeDocument/2006/relationships/hyperlink" Target="http://fcior.edu.ru" TargetMode="External"/><Relationship Id="rId26" Type="http://schemas.openxmlformats.org/officeDocument/2006/relationships/hyperlink" Target="http://fcior.edu.ru" TargetMode="External"/><Relationship Id="rId39" Type="http://schemas.openxmlformats.org/officeDocument/2006/relationships/hyperlink" Target="https://www.yaklass.ru" TargetMode="External"/><Relationship Id="rId21" Type="http://schemas.openxmlformats.org/officeDocument/2006/relationships/hyperlink" Target="https://sdamgia.ru" TargetMode="External"/><Relationship Id="rId34" Type="http://schemas.openxmlformats.org/officeDocument/2006/relationships/hyperlink" Target="http://neppo.ru" TargetMode="External"/><Relationship Id="rId42" Type="http://schemas.openxmlformats.org/officeDocument/2006/relationships/hyperlink" Target="https://sdamgia.ru" TargetMode="External"/><Relationship Id="rId47" Type="http://schemas.openxmlformats.org/officeDocument/2006/relationships/hyperlink" Target="https://www.yaklass.ru" TargetMode="External"/><Relationship Id="rId50" Type="http://schemas.openxmlformats.org/officeDocument/2006/relationships/hyperlink" Target="https://sdamgia.ru" TargetMode="External"/><Relationship Id="rId55" Type="http://schemas.openxmlformats.org/officeDocument/2006/relationships/hyperlink" Target="http://fcior.edu.ru" TargetMode="External"/><Relationship Id="rId63" Type="http://schemas.openxmlformats.org/officeDocument/2006/relationships/hyperlink" Target="http://fcior.edu.ru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nepp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cior.edu.ru" TargetMode="External"/><Relationship Id="rId29" Type="http://schemas.openxmlformats.org/officeDocument/2006/relationships/hyperlink" Target="https://sdamgia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cior.edu.ru" TargetMode="External"/><Relationship Id="rId24" Type="http://schemas.openxmlformats.org/officeDocument/2006/relationships/hyperlink" Target="http://fcior.edu.ru" TargetMode="External"/><Relationship Id="rId32" Type="http://schemas.openxmlformats.org/officeDocument/2006/relationships/hyperlink" Target="http://fcior.edu.ru" TargetMode="External"/><Relationship Id="rId37" Type="http://schemas.openxmlformats.org/officeDocument/2006/relationships/hyperlink" Target="https://mob-edu.ru" TargetMode="External"/><Relationship Id="rId40" Type="http://schemas.openxmlformats.org/officeDocument/2006/relationships/hyperlink" Target="https://interneturok.ru" TargetMode="External"/><Relationship Id="rId45" Type="http://schemas.openxmlformats.org/officeDocument/2006/relationships/hyperlink" Target="http://fcior.edu.ru" TargetMode="External"/><Relationship Id="rId53" Type="http://schemas.openxmlformats.org/officeDocument/2006/relationships/hyperlink" Target="http://fcior.edu.ru" TargetMode="External"/><Relationship Id="rId58" Type="http://schemas.openxmlformats.org/officeDocument/2006/relationships/hyperlink" Target="https://sdamgia.ru" TargetMode="External"/><Relationship Id="rId66" Type="http://schemas.openxmlformats.org/officeDocument/2006/relationships/hyperlink" Target="https://sdamgia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chi.ru" TargetMode="External"/><Relationship Id="rId23" Type="http://schemas.openxmlformats.org/officeDocument/2006/relationships/hyperlink" Target="https://sdamgia.ru" TargetMode="External"/><Relationship Id="rId28" Type="http://schemas.openxmlformats.org/officeDocument/2006/relationships/hyperlink" Target="http://fcior.edu.ru" TargetMode="External"/><Relationship Id="rId36" Type="http://schemas.openxmlformats.org/officeDocument/2006/relationships/hyperlink" Target="https://myskills.ru" TargetMode="External"/><Relationship Id="rId49" Type="http://schemas.openxmlformats.org/officeDocument/2006/relationships/hyperlink" Target="http://fcior.edu.ru" TargetMode="External"/><Relationship Id="rId57" Type="http://schemas.openxmlformats.org/officeDocument/2006/relationships/hyperlink" Target="http://fcior.edu.ru" TargetMode="External"/><Relationship Id="rId61" Type="http://schemas.openxmlformats.org/officeDocument/2006/relationships/hyperlink" Target="http://fcior.edu.ru" TargetMode="External"/><Relationship Id="rId10" Type="http://schemas.openxmlformats.org/officeDocument/2006/relationships/hyperlink" Target="https://mob-edu.ru" TargetMode="External"/><Relationship Id="rId19" Type="http://schemas.openxmlformats.org/officeDocument/2006/relationships/hyperlink" Target="https://sdamgia.ru" TargetMode="External"/><Relationship Id="rId31" Type="http://schemas.openxmlformats.org/officeDocument/2006/relationships/hyperlink" Target="https://sdamgia.ru" TargetMode="External"/><Relationship Id="rId44" Type="http://schemas.openxmlformats.org/officeDocument/2006/relationships/hyperlink" Target="https://mob-edu.ru" TargetMode="External"/><Relationship Id="rId52" Type="http://schemas.openxmlformats.org/officeDocument/2006/relationships/hyperlink" Target="https://sdamgia.ru" TargetMode="External"/><Relationship Id="rId60" Type="http://schemas.openxmlformats.org/officeDocument/2006/relationships/hyperlink" Target="https://sdamgia.ru" TargetMode="External"/><Relationship Id="rId65" Type="http://schemas.openxmlformats.org/officeDocument/2006/relationships/hyperlink" Target="http://fcior.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yskills.ru" TargetMode="External"/><Relationship Id="rId14" Type="http://schemas.openxmlformats.org/officeDocument/2006/relationships/hyperlink" Target="http://fcior.edu.ru" TargetMode="External"/><Relationship Id="rId22" Type="http://schemas.openxmlformats.org/officeDocument/2006/relationships/hyperlink" Target="http://fcior.edu.ru" TargetMode="External"/><Relationship Id="rId27" Type="http://schemas.openxmlformats.org/officeDocument/2006/relationships/hyperlink" Target="https://sdamgia.ru" TargetMode="External"/><Relationship Id="rId30" Type="http://schemas.openxmlformats.org/officeDocument/2006/relationships/hyperlink" Target="http://fcior.edu.ru" TargetMode="External"/><Relationship Id="rId35" Type="http://schemas.openxmlformats.org/officeDocument/2006/relationships/hyperlink" Target="https://sdamgia.ru" TargetMode="External"/><Relationship Id="rId43" Type="http://schemas.openxmlformats.org/officeDocument/2006/relationships/hyperlink" Target="https://myskills.ru" TargetMode="External"/><Relationship Id="rId48" Type="http://schemas.openxmlformats.org/officeDocument/2006/relationships/hyperlink" Target="https://interneturok.ru" TargetMode="External"/><Relationship Id="rId56" Type="http://schemas.openxmlformats.org/officeDocument/2006/relationships/hyperlink" Target="https://sdamgia.ru" TargetMode="External"/><Relationship Id="rId64" Type="http://schemas.openxmlformats.org/officeDocument/2006/relationships/hyperlink" Target="https://sdamgia.ru" TargetMode="External"/><Relationship Id="rId8" Type="http://schemas.openxmlformats.org/officeDocument/2006/relationships/hyperlink" Target="https://sdamgia.ru" TargetMode="External"/><Relationship Id="rId51" Type="http://schemas.openxmlformats.org/officeDocument/2006/relationships/hyperlink" Target="http://fcior.edu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aklass.ru" TargetMode="External"/><Relationship Id="rId17" Type="http://schemas.openxmlformats.org/officeDocument/2006/relationships/hyperlink" Target="https://uchi.ru" TargetMode="External"/><Relationship Id="rId25" Type="http://schemas.openxmlformats.org/officeDocument/2006/relationships/hyperlink" Target="https://sdamgia.ru" TargetMode="External"/><Relationship Id="rId33" Type="http://schemas.openxmlformats.org/officeDocument/2006/relationships/hyperlink" Target="https://sdamgia.ru" TargetMode="External"/><Relationship Id="rId38" Type="http://schemas.openxmlformats.org/officeDocument/2006/relationships/hyperlink" Target="http://fcior.edu.ru" TargetMode="External"/><Relationship Id="rId46" Type="http://schemas.openxmlformats.org/officeDocument/2006/relationships/hyperlink" Target="https://uchi.ru" TargetMode="External"/><Relationship Id="rId59" Type="http://schemas.openxmlformats.org/officeDocument/2006/relationships/hyperlink" Target="http://fcior.edu.ru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fcior.edu.ru" TargetMode="External"/><Relationship Id="rId41" Type="http://schemas.openxmlformats.org/officeDocument/2006/relationships/hyperlink" Target="http://neppo.ru" TargetMode="External"/><Relationship Id="rId54" Type="http://schemas.openxmlformats.org/officeDocument/2006/relationships/hyperlink" Target="https://sdamgia.ru" TargetMode="External"/><Relationship Id="rId62" Type="http://schemas.openxmlformats.org/officeDocument/2006/relationships/hyperlink" Target="https://sdamg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C5C97D-5591-4735-8DE4-1DD2FED54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14064</Words>
  <Characters>80170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наташенька</cp:lastModifiedBy>
  <cp:revision>20</cp:revision>
  <dcterms:created xsi:type="dcterms:W3CDTF">2023-08-31T14:07:00Z</dcterms:created>
  <dcterms:modified xsi:type="dcterms:W3CDTF">2023-09-18T16:53:00Z</dcterms:modified>
</cp:coreProperties>
</file>